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0D" w:rsidRPr="00AE60B5" w:rsidRDefault="000F490D" w:rsidP="000F490D">
      <w:pPr>
        <w:ind w:left="7920"/>
        <w:rPr>
          <w:rFonts w:cs="Arial"/>
        </w:rPr>
      </w:pP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Curtin University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GPO Box U1987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>Western Australia 6845</w:t>
      </w:r>
    </w:p>
    <w:p w:rsidR="000F490D" w:rsidRPr="00AE60B5" w:rsidRDefault="000F490D" w:rsidP="00AE60B5">
      <w:pPr>
        <w:ind w:left="5954" w:firstLine="526"/>
        <w:jc w:val="right"/>
        <w:rPr>
          <w:rFonts w:cs="Arial"/>
        </w:rPr>
      </w:pPr>
      <w:r w:rsidRPr="00AE60B5">
        <w:rPr>
          <w:rFonts w:cs="Arial"/>
        </w:rPr>
        <w:t xml:space="preserve">Telephone: +61 8 9266 </w:t>
      </w:r>
      <w:r w:rsidR="002F5159" w:rsidRPr="00AE60B5">
        <w:rPr>
          <w:rFonts w:cs="Arial"/>
        </w:rPr>
        <w:t>3484</w:t>
      </w:r>
    </w:p>
    <w:p w:rsidR="00870B7A" w:rsidRPr="00AE60B5" w:rsidRDefault="00870B7A" w:rsidP="00870B7A">
      <w:pPr>
        <w:ind w:left="5954"/>
        <w:rPr>
          <w:rFonts w:cs="Arial"/>
        </w:rPr>
      </w:pPr>
    </w:p>
    <w:p w:rsidR="002D2B78" w:rsidRPr="00AE60B5" w:rsidRDefault="00047853" w:rsidP="002D2B78">
      <w:r w:rsidRPr="00047853">
        <w:rPr>
          <w:b/>
          <w:sz w:val="36"/>
          <w:szCs w:val="36"/>
        </w:rPr>
        <w:t>Masters of Human Rights End of Internship Report Form</w:t>
      </w:r>
    </w:p>
    <w:p w:rsidR="00047853" w:rsidRDefault="00047853" w:rsidP="002D2B78">
      <w:pPr>
        <w:rPr>
          <w:rFonts w:cs="Arial"/>
          <w:b/>
        </w:rPr>
      </w:pPr>
    </w:p>
    <w:p w:rsidR="002D2B78" w:rsidRPr="00AE60B5" w:rsidRDefault="002D2B78" w:rsidP="002D2B78">
      <w:pPr>
        <w:rPr>
          <w:rFonts w:cs="Arial"/>
        </w:rPr>
      </w:pPr>
      <w:r w:rsidRPr="00AE60B5">
        <w:rPr>
          <w:rFonts w:cs="Arial"/>
          <w:b/>
        </w:rPr>
        <w:t>Please return to</w:t>
      </w:r>
      <w:r w:rsidRPr="00AE60B5">
        <w:rPr>
          <w:rFonts w:cs="Arial"/>
        </w:rPr>
        <w:tab/>
      </w:r>
      <w:r w:rsidR="002F5159" w:rsidRPr="00AE60B5">
        <w:rPr>
          <w:rFonts w:cs="Arial"/>
        </w:rPr>
        <w:t>Gaylene Galardi</w:t>
      </w:r>
    </w:p>
    <w:p w:rsidR="002D2B78" w:rsidRPr="00AE60B5" w:rsidRDefault="002D2B78" w:rsidP="00AE60B5">
      <w:pPr>
        <w:ind w:left="2160"/>
        <w:rPr>
          <w:rFonts w:cs="Arial"/>
        </w:rPr>
      </w:pPr>
      <w:r w:rsidRPr="00AE60B5">
        <w:rPr>
          <w:rFonts w:cs="Arial"/>
        </w:rPr>
        <w:t>Centre for Human Rights Education</w:t>
      </w:r>
      <w:r w:rsidRPr="00AE60B5">
        <w:rPr>
          <w:rFonts w:cs="Arial"/>
        </w:rPr>
        <w:br/>
        <w:t>Curtin University</w:t>
      </w:r>
    </w:p>
    <w:p w:rsidR="002D2B78" w:rsidRP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GPO Box U1987</w:t>
      </w:r>
    </w:p>
    <w:p w:rsidR="00AE60B5" w:rsidRDefault="002D2B78" w:rsidP="00AE60B5">
      <w:pPr>
        <w:ind w:left="1440" w:firstLine="720"/>
        <w:rPr>
          <w:rFonts w:cs="Arial"/>
        </w:rPr>
      </w:pPr>
      <w:r w:rsidRPr="00AE60B5">
        <w:rPr>
          <w:rFonts w:cs="Arial"/>
        </w:rPr>
        <w:t>Western Australia 6845</w:t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  <w:r w:rsidRPr="00AE60B5">
        <w:rPr>
          <w:rFonts w:cs="Arial"/>
        </w:rPr>
        <w:tab/>
      </w:r>
    </w:p>
    <w:p w:rsidR="002D2B78" w:rsidRDefault="002D2B78" w:rsidP="00AE60B5">
      <w:pPr>
        <w:ind w:left="1440" w:firstLine="720"/>
        <w:rPr>
          <w:rFonts w:cs="Arial"/>
        </w:rPr>
      </w:pPr>
      <w:proofErr w:type="gramStart"/>
      <w:r w:rsidRPr="00AE60B5">
        <w:rPr>
          <w:rFonts w:cs="Arial"/>
        </w:rPr>
        <w:t>email</w:t>
      </w:r>
      <w:proofErr w:type="gramEnd"/>
      <w:r w:rsidRPr="00AE60B5">
        <w:rPr>
          <w:rFonts w:cs="Arial"/>
        </w:rPr>
        <w:t xml:space="preserve">: </w:t>
      </w:r>
      <w:hyperlink r:id="rId7" w:history="1">
        <w:r w:rsidR="00047853" w:rsidRPr="0060059C">
          <w:rPr>
            <w:rStyle w:val="Hyperlink"/>
            <w:rFonts w:cs="Arial"/>
          </w:rPr>
          <w:t>g.galardi@curtin.edu.au</w:t>
        </w:r>
      </w:hyperlink>
    </w:p>
    <w:p w:rsidR="00047853" w:rsidRPr="00AE60B5" w:rsidRDefault="00047853" w:rsidP="00AE60B5">
      <w:pPr>
        <w:ind w:left="1440" w:firstLine="720"/>
        <w:rPr>
          <w:rFonts w:cs="Arial"/>
        </w:rPr>
      </w:pPr>
    </w:p>
    <w:p w:rsidR="002D2B78" w:rsidRPr="00AE60B5" w:rsidRDefault="002D2B78" w:rsidP="00047853">
      <w:pPr>
        <w:pBdr>
          <w:top w:val="single" w:sz="4" w:space="1" w:color="auto"/>
        </w:pBdr>
        <w:tabs>
          <w:tab w:val="right" w:leader="dot" w:pos="9072"/>
        </w:tabs>
      </w:pPr>
    </w:p>
    <w:p w:rsidR="002D2B78" w:rsidRPr="00AE60B5" w:rsidRDefault="002D2B78" w:rsidP="00047853">
      <w:pPr>
        <w:tabs>
          <w:tab w:val="left" w:pos="2552"/>
          <w:tab w:val="left" w:leader="dot" w:pos="9356"/>
        </w:tabs>
      </w:pPr>
      <w:r w:rsidRPr="00AE60B5">
        <w:t>Student</w:t>
      </w:r>
      <w:r w:rsidR="000365D2" w:rsidRPr="00AE60B5">
        <w:t xml:space="preserve"> Name</w:t>
      </w:r>
      <w:r w:rsidRPr="00AE60B5">
        <w:t xml:space="preserve">:     </w:t>
      </w:r>
      <w:r w:rsidRPr="00AE60B5">
        <w:tab/>
      </w:r>
    </w:p>
    <w:p w:rsid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>Supervisor</w:t>
      </w:r>
      <w:r w:rsidR="009B1A28" w:rsidRPr="00AE60B5">
        <w:t>’</w:t>
      </w:r>
      <w:r w:rsidR="00AE60B5">
        <w:t xml:space="preserve">s Name:   </w:t>
      </w:r>
      <w:r w:rsidR="00AE60B5">
        <w:tab/>
      </w:r>
    </w:p>
    <w:p w:rsidR="002D2B78" w:rsidRPr="00AE60B5" w:rsidRDefault="002D2B78" w:rsidP="002D2B78">
      <w:pPr>
        <w:tabs>
          <w:tab w:val="left" w:pos="2552"/>
          <w:tab w:val="left" w:leader="dot" w:pos="9356"/>
        </w:tabs>
        <w:spacing w:before="240"/>
      </w:pPr>
      <w:r w:rsidRPr="00AE60B5">
        <w:t xml:space="preserve">Organisation:   </w:t>
      </w:r>
      <w:r w:rsidRPr="00AE60B5">
        <w:tab/>
      </w: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2D2B78" w:rsidRPr="00047853" w:rsidRDefault="00047853" w:rsidP="000478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Major learning experiences</w:t>
      </w:r>
      <w:r w:rsidR="002D2B78" w:rsidRPr="0004785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AE60B5" w:rsidTr="00AE60B5">
        <w:tc>
          <w:tcPr>
            <w:tcW w:w="9016" w:type="dxa"/>
          </w:tcPr>
          <w:p w:rsidR="00AE60B5" w:rsidRDefault="00AE60B5" w:rsidP="002D2B78">
            <w:pPr>
              <w:rPr>
                <w:b/>
              </w:rPr>
            </w:pPr>
          </w:p>
        </w:tc>
      </w:tr>
      <w:tr w:rsidR="00047853" w:rsidTr="00AE60B5">
        <w:tc>
          <w:tcPr>
            <w:tcW w:w="9016" w:type="dxa"/>
          </w:tcPr>
          <w:p w:rsidR="00047853" w:rsidRDefault="00047853" w:rsidP="002D2B78">
            <w:pPr>
              <w:rPr>
                <w:b/>
              </w:rPr>
            </w:pPr>
          </w:p>
        </w:tc>
      </w:tr>
      <w:tr w:rsidR="00047853" w:rsidTr="00AE60B5">
        <w:tc>
          <w:tcPr>
            <w:tcW w:w="9016" w:type="dxa"/>
          </w:tcPr>
          <w:p w:rsidR="00047853" w:rsidRDefault="00047853" w:rsidP="002D2B78">
            <w:pPr>
              <w:rPr>
                <w:b/>
              </w:rPr>
            </w:pPr>
          </w:p>
        </w:tc>
      </w:tr>
    </w:tbl>
    <w:p w:rsidR="00AE60B5" w:rsidRPr="00047853" w:rsidRDefault="00047853" w:rsidP="00B73F3B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240"/>
        <w:ind w:right="-6"/>
        <w:rPr>
          <w:b/>
        </w:rPr>
      </w:pPr>
      <w:r w:rsidRPr="00047853">
        <w:rPr>
          <w:b/>
        </w:rPr>
        <w:t>Strengths student has shown: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AE60B5" w:rsidTr="003238E9">
        <w:tc>
          <w:tcPr>
            <w:tcW w:w="9016" w:type="dxa"/>
          </w:tcPr>
          <w:p w:rsidR="00AE60B5" w:rsidRDefault="00AE60B5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</w:tbl>
    <w:p w:rsidR="00047853" w:rsidRDefault="00047853" w:rsidP="00047853">
      <w:pPr>
        <w:tabs>
          <w:tab w:val="left" w:leader="dot" w:pos="9356"/>
        </w:tabs>
        <w:spacing w:before="240"/>
        <w:ind w:right="-6"/>
        <w:rPr>
          <w:b/>
        </w:rPr>
      </w:pPr>
    </w:p>
    <w:p w:rsidR="00047853" w:rsidRPr="00047853" w:rsidRDefault="00047853" w:rsidP="00047853">
      <w:pPr>
        <w:tabs>
          <w:tab w:val="left" w:leader="dot" w:pos="9356"/>
        </w:tabs>
        <w:spacing w:before="240"/>
        <w:ind w:right="-6"/>
        <w:rPr>
          <w:b/>
        </w:rPr>
      </w:pPr>
    </w:p>
    <w:p w:rsidR="00047853" w:rsidRPr="00047853" w:rsidRDefault="00047853" w:rsidP="00047853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240"/>
        <w:ind w:right="-6"/>
        <w:rPr>
          <w:b/>
        </w:rPr>
      </w:pPr>
      <w:r>
        <w:rPr>
          <w:b/>
        </w:rPr>
        <w:t>Areas for development</w:t>
      </w:r>
      <w:r w:rsidRPr="00047853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</w:p>
        </w:tc>
      </w:tr>
      <w:tr w:rsidR="00047853" w:rsidTr="003238E9">
        <w:tc>
          <w:tcPr>
            <w:tcW w:w="9016" w:type="dxa"/>
          </w:tcPr>
          <w:p w:rsidR="00047853" w:rsidRDefault="00047853" w:rsidP="003238E9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E60B5" w:rsidRDefault="00AE60B5" w:rsidP="00AE60B5">
      <w:pPr>
        <w:tabs>
          <w:tab w:val="left" w:leader="dot" w:pos="9356"/>
        </w:tabs>
        <w:ind w:right="-6"/>
        <w:rPr>
          <w:b/>
        </w:rPr>
      </w:pPr>
    </w:p>
    <w:p w:rsidR="00AE60B5" w:rsidRPr="00AE60B5" w:rsidRDefault="00AE60B5" w:rsidP="00AE60B5">
      <w:pPr>
        <w:pBdr>
          <w:top w:val="single" w:sz="4" w:space="1" w:color="auto"/>
        </w:pBdr>
        <w:tabs>
          <w:tab w:val="right" w:leader="dot" w:pos="9072"/>
        </w:tabs>
        <w:spacing w:before="240"/>
      </w:pPr>
    </w:p>
    <w:p w:rsidR="00AE60B5" w:rsidRDefault="002D2B78" w:rsidP="002D2B78">
      <w:pPr>
        <w:spacing w:before="240"/>
      </w:pPr>
      <w:r w:rsidRPr="00AE60B5">
        <w:t>Supervisor</w:t>
      </w:r>
      <w:r w:rsidR="009B1A28" w:rsidRPr="00AE60B5">
        <w:t>’</w:t>
      </w:r>
      <w:r w:rsidRPr="00AE60B5">
        <w:t>s Signature</w:t>
      </w:r>
      <w:r w:rsidR="00AE60B5">
        <w:t>:</w:t>
      </w:r>
    </w:p>
    <w:p w:rsidR="005E0433" w:rsidRPr="00AE60B5" w:rsidRDefault="002D2B78" w:rsidP="00AE60B5">
      <w:pPr>
        <w:spacing w:before="240"/>
      </w:pPr>
      <w:r w:rsidRPr="00AE60B5">
        <w:t xml:space="preserve">Date: </w:t>
      </w:r>
    </w:p>
    <w:sectPr w:rsidR="005E0433" w:rsidRPr="00AE60B5" w:rsidSect="005E0433">
      <w:head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B5" w:rsidRDefault="00AE60B5" w:rsidP="00AE60B5">
      <w:r>
        <w:separator/>
      </w:r>
    </w:p>
  </w:endnote>
  <w:endnote w:type="continuationSeparator" w:id="0">
    <w:p w:rsidR="00AE60B5" w:rsidRDefault="00AE60B5" w:rsidP="00A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B5" w:rsidRDefault="00AE60B5" w:rsidP="00AE60B5">
      <w:r>
        <w:separator/>
      </w:r>
    </w:p>
  </w:footnote>
  <w:footnote w:type="continuationSeparator" w:id="0">
    <w:p w:rsidR="00AE60B5" w:rsidRDefault="00AE60B5" w:rsidP="00AE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B5" w:rsidRDefault="00AE60B5" w:rsidP="00AE60B5">
    <w:pPr>
      <w:pStyle w:val="Header"/>
      <w:jc w:val="right"/>
    </w:pPr>
    <w:r>
      <w:rPr>
        <w:rFonts w:ascii="Calibri" w:hAnsi="Calibri"/>
        <w:noProof/>
        <w:color w:val="000000"/>
        <w:lang w:eastAsia="en-AU"/>
      </w:rPr>
      <w:drawing>
        <wp:inline distT="0" distB="0" distL="0" distR="0" wp14:anchorId="0A4AEE5D" wp14:editId="77A7125D">
          <wp:extent cx="2238375" cy="728037"/>
          <wp:effectExtent l="0" t="0" r="0" b="0"/>
          <wp:docPr id="1" name="Picture 1" descr="J:\EDO\R&amp;GS\CHRE\Images\CHRE Logo 2016\2145HUM_CH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DO\R&amp;GS\CHRE\Images\CHRE Logo 2016\2145HUM_CH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28" cy="73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014FC"/>
    <w:multiLevelType w:val="hybridMultilevel"/>
    <w:tmpl w:val="80EEC016"/>
    <w:lvl w:ilvl="0" w:tplc="15A009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4402B"/>
    <w:multiLevelType w:val="multilevel"/>
    <w:tmpl w:val="C8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365D2"/>
    <w:rsid w:val="00047853"/>
    <w:rsid w:val="000F490D"/>
    <w:rsid w:val="001E68E8"/>
    <w:rsid w:val="002D2B78"/>
    <w:rsid w:val="002D59D6"/>
    <w:rsid w:val="002F5159"/>
    <w:rsid w:val="005E0433"/>
    <w:rsid w:val="00870B7A"/>
    <w:rsid w:val="008B79E8"/>
    <w:rsid w:val="009B1A28"/>
    <w:rsid w:val="00AE60B5"/>
    <w:rsid w:val="00BB4F6B"/>
    <w:rsid w:val="00BE06D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A115-FE12-482B-91DE-C31F713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0D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4F6B"/>
    <w:pPr>
      <w:keepNext/>
      <w:keepLines/>
      <w:spacing w:before="200" w:after="120"/>
      <w:jc w:val="both"/>
      <w:outlineLvl w:val="1"/>
    </w:pPr>
    <w:rPr>
      <w:rFonts w:ascii="Helvetica" w:eastAsiaTheme="majorEastAsia" w:hAnsi="Helvetica" w:cstheme="majorBidi"/>
      <w:b/>
      <w:b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F6B"/>
    <w:rPr>
      <w:rFonts w:ascii="Helvetica" w:eastAsiaTheme="majorEastAsia" w:hAnsi="Helvetica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0F49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rsid w:val="000F490D"/>
    <w:rPr>
      <w:rFonts w:ascii="Cambria" w:eastAsia="Times New Roman" w:hAnsi="Cambria" w:cs="Times New Roman"/>
      <w:b/>
      <w:bCs/>
      <w:kern w:val="28"/>
      <w:sz w:val="32"/>
      <w:szCs w:val="32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B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B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E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galardi@curt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Gaylene Galardi</cp:lastModifiedBy>
  <cp:revision>2</cp:revision>
  <cp:lastPrinted>2017-04-10T05:53:00Z</cp:lastPrinted>
  <dcterms:created xsi:type="dcterms:W3CDTF">2017-04-10T05:56:00Z</dcterms:created>
  <dcterms:modified xsi:type="dcterms:W3CDTF">2017-04-10T05:56:00Z</dcterms:modified>
</cp:coreProperties>
</file>